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18"/>
        <w:gridCol w:w="9038"/>
      </w:tblGrid>
      <w:tr w:rsidR="008674A3" w:rsidRPr="007C1166" w14:paraId="4CDDFF3E" w14:textId="77777777" w:rsidTr="008674A3">
        <w:trPr>
          <w:trHeight w:val="983"/>
        </w:trPr>
        <w:tc>
          <w:tcPr>
            <w:tcW w:w="5000" w:type="pct"/>
            <w:gridSpan w:val="2"/>
            <w:vAlign w:val="center"/>
          </w:tcPr>
          <w:p w14:paraId="3C4363A5" w14:textId="77777777" w:rsidR="008674A3" w:rsidRPr="007C1166" w:rsidRDefault="008674A3" w:rsidP="007C116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7C1166">
              <w:rPr>
                <w:rFonts w:ascii="微軟正黑體" w:eastAsia="微軟正黑體" w:hAnsi="微軟正黑體"/>
                <w:b/>
                <w:sz w:val="36"/>
                <w:szCs w:val="36"/>
              </w:rPr>
              <w:t>「科學探究競賽-這樣</w:t>
            </w:r>
            <w:r w:rsidRPr="007C1166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教我就懂」使用</w:t>
            </w:r>
            <w:r w:rsidRPr="007C1166">
              <w:rPr>
                <w:rFonts w:ascii="微軟正黑體" w:eastAsia="微軟正黑體" w:hAnsi="微軟正黑體"/>
                <w:b/>
                <w:sz w:val="36"/>
                <w:szCs w:val="36"/>
              </w:rPr>
              <w:t>AI工具作品說明表</w:t>
            </w:r>
          </w:p>
          <w:p w14:paraId="005282B1" w14:textId="77777777" w:rsidR="008674A3" w:rsidRPr="007C1166" w:rsidRDefault="008674A3" w:rsidP="007C1166">
            <w:pPr>
              <w:spacing w:beforeLines="50" w:before="120" w:afterLines="50" w:after="120" w:line="400" w:lineRule="exact"/>
              <w:jc w:val="righ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7C1166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114年9月15日 競賽主辦單位規則修訂會議 增列項目</w:t>
            </w:r>
          </w:p>
          <w:p w14:paraId="786C7A4B" w14:textId="77777777" w:rsidR="008674A3" w:rsidRPr="007C1166" w:rsidRDefault="008674A3" w:rsidP="007C116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0" w:lineRule="exact"/>
              <w:ind w:left="318" w:hanging="284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7C1166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本申請表旨在了解參賽者於本競賽中的創作歷程，如何運用人工智慧（AI）工具來輔助學習與</w:t>
            </w:r>
            <w:r w:rsidRPr="007C116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研究。</w:t>
            </w:r>
          </w:p>
          <w:p w14:paraId="749C7FB6" w14:textId="77777777" w:rsidR="008674A3" w:rsidRPr="007C1166" w:rsidRDefault="008674A3" w:rsidP="007C116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0" w:lineRule="exact"/>
              <w:ind w:left="318" w:hanging="284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7C1166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請參賽者如實</w:t>
            </w:r>
            <w:r w:rsidRPr="007C116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填寫相關資訊，包括參賽組別、作品名稱、使用</w:t>
            </w:r>
            <w:r w:rsidRPr="007C1166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AI的範圍與工具，以及作品的探究過程與學習收穫。</w:t>
            </w:r>
          </w:p>
          <w:p w14:paraId="32DC6A12" w14:textId="77777777" w:rsidR="008674A3" w:rsidRPr="007C1166" w:rsidRDefault="008674A3" w:rsidP="007C116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318" w:hanging="284"/>
              <w:rPr>
                <w:rFonts w:ascii="微軟正黑體" w:eastAsia="微軟正黑體" w:hAnsi="微軟正黑體"/>
                <w:color w:val="000000"/>
              </w:rPr>
            </w:pPr>
            <w:r w:rsidRPr="007C1166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此表單將作</w:t>
            </w:r>
            <w:r w:rsidRPr="007C116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為評審參考資料，以協助審查委員理解作品特色與</w:t>
            </w:r>
            <w:r w:rsidRPr="007C1166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AI應用的關聯性。</w:t>
            </w:r>
          </w:p>
        </w:tc>
      </w:tr>
      <w:tr w:rsidR="008674A3" w:rsidRPr="007C1166" w14:paraId="1D7B029D" w14:textId="77777777" w:rsidTr="008674A3">
        <w:trPr>
          <w:trHeight w:val="594"/>
        </w:trPr>
        <w:tc>
          <w:tcPr>
            <w:tcW w:w="678" w:type="pct"/>
            <w:vAlign w:val="center"/>
          </w:tcPr>
          <w:p w14:paraId="7B95CB08" w14:textId="77777777" w:rsidR="008674A3" w:rsidRPr="007C1166" w:rsidRDefault="008674A3" w:rsidP="007C116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C1166">
              <w:rPr>
                <w:rFonts w:ascii="微軟正黑體" w:eastAsia="微軟正黑體" w:hAnsi="微軟正黑體"/>
                <w:sz w:val="28"/>
                <w:szCs w:val="28"/>
              </w:rPr>
              <w:t>參賽組別</w:t>
            </w:r>
          </w:p>
        </w:tc>
        <w:tc>
          <w:tcPr>
            <w:tcW w:w="4322" w:type="pct"/>
            <w:vAlign w:val="center"/>
          </w:tcPr>
          <w:p w14:paraId="3C9AE61F" w14:textId="77777777" w:rsidR="008674A3" w:rsidRPr="007C1166" w:rsidRDefault="008674A3" w:rsidP="007C1166">
            <w:pPr>
              <w:spacing w:line="400" w:lineRule="exact"/>
              <w:ind w:leftChars="15" w:left="36" w:rightChars="62" w:right="149"/>
              <w:jc w:val="distribute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C1166">
              <w:rPr>
                <w:rFonts w:ascii="微軟正黑體" w:eastAsia="微軟正黑體" w:hAnsi="微軟正黑體"/>
                <w:sz w:val="26"/>
                <w:szCs w:val="26"/>
              </w:rPr>
              <w:t>□國小組  □國中組  □普高組  □技高組  □</w:t>
            </w:r>
            <w:r w:rsidRPr="007C1166">
              <w:rPr>
                <w:rFonts w:ascii="微軟正黑體" w:eastAsia="微軟正黑體" w:hAnsi="微軟正黑體" w:hint="eastAsia"/>
                <w:sz w:val="26"/>
                <w:szCs w:val="26"/>
              </w:rPr>
              <w:t>教師組</w:t>
            </w:r>
            <w:r w:rsidRPr="007C1166">
              <w:rPr>
                <w:rFonts w:ascii="微軟正黑體" w:eastAsia="微軟正黑體" w:hAnsi="微軟正黑體"/>
                <w:sz w:val="26"/>
                <w:szCs w:val="26"/>
              </w:rPr>
              <w:t xml:space="preserve">  □大專/社會組</w:t>
            </w:r>
          </w:p>
        </w:tc>
      </w:tr>
      <w:tr w:rsidR="008674A3" w:rsidRPr="007C1166" w14:paraId="4282F0B9" w14:textId="77777777" w:rsidTr="008674A3">
        <w:trPr>
          <w:trHeight w:val="559"/>
        </w:trPr>
        <w:tc>
          <w:tcPr>
            <w:tcW w:w="678" w:type="pct"/>
            <w:vAlign w:val="center"/>
          </w:tcPr>
          <w:p w14:paraId="1320023A" w14:textId="77777777" w:rsidR="008674A3" w:rsidRPr="007C1166" w:rsidRDefault="008674A3" w:rsidP="007C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C1166">
              <w:rPr>
                <w:rFonts w:ascii="微軟正黑體" w:eastAsia="微軟正黑體" w:hAnsi="微軟正黑體" w:hint="eastAsia"/>
                <w:sz w:val="28"/>
                <w:szCs w:val="28"/>
              </w:rPr>
              <w:t>作品名稱</w:t>
            </w:r>
          </w:p>
        </w:tc>
        <w:tc>
          <w:tcPr>
            <w:tcW w:w="4322" w:type="pct"/>
            <w:vAlign w:val="center"/>
          </w:tcPr>
          <w:p w14:paraId="4E021F98" w14:textId="77777777" w:rsidR="008674A3" w:rsidRPr="007C1166" w:rsidRDefault="008674A3" w:rsidP="007C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8674A3" w:rsidRPr="007C1166" w14:paraId="51A63E3F" w14:textId="77777777" w:rsidTr="008674A3">
        <w:trPr>
          <w:trHeight w:val="3850"/>
        </w:trPr>
        <w:tc>
          <w:tcPr>
            <w:tcW w:w="678" w:type="pct"/>
            <w:vAlign w:val="center"/>
          </w:tcPr>
          <w:p w14:paraId="3459AF44" w14:textId="77777777" w:rsidR="008674A3" w:rsidRPr="007C1166" w:rsidRDefault="008674A3" w:rsidP="007C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7C1166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使用範圍</w:t>
            </w:r>
          </w:p>
          <w:p w14:paraId="6FA5972C" w14:textId="77777777" w:rsidR="008674A3" w:rsidRPr="007C1166" w:rsidRDefault="008674A3" w:rsidP="007C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7C1166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(可複選)</w:t>
            </w:r>
          </w:p>
        </w:tc>
        <w:tc>
          <w:tcPr>
            <w:tcW w:w="4322" w:type="pct"/>
            <w:vAlign w:val="center"/>
          </w:tcPr>
          <w:p w14:paraId="3EA55A29" w14:textId="77777777" w:rsidR="008674A3" w:rsidRPr="007C1166" w:rsidRDefault="008674A3" w:rsidP="007C11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0" w:lineRule="exact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創意思考與點子發想</w:t>
            </w:r>
          </w:p>
          <w:p w14:paraId="6880B561" w14:textId="77777777" w:rsidR="008674A3" w:rsidRPr="007C1166" w:rsidRDefault="008674A3" w:rsidP="007C11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0" w:lineRule="exact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資料蒐集與整理</w:t>
            </w:r>
            <w:proofErr w:type="gramStart"/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（</w:t>
            </w:r>
            <w:proofErr w:type="gramEnd"/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如：找資料、彙整資訊</w:t>
            </w:r>
            <w:proofErr w:type="gramStart"/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）</w:t>
            </w:r>
            <w:proofErr w:type="gramEnd"/>
          </w:p>
          <w:p w14:paraId="2CBB25F4" w14:textId="77777777" w:rsidR="008674A3" w:rsidRPr="007C1166" w:rsidRDefault="008674A3" w:rsidP="007C11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0" w:lineRule="exact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文本生成與編修</w:t>
            </w:r>
            <w:proofErr w:type="gramStart"/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（</w:t>
            </w:r>
            <w:proofErr w:type="gramEnd"/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如：寫作、摘要、翻譯</w:t>
            </w:r>
            <w:proofErr w:type="gramStart"/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）</w:t>
            </w:r>
            <w:proofErr w:type="gramEnd"/>
          </w:p>
          <w:p w14:paraId="22ABC1B5" w14:textId="77777777" w:rsidR="008674A3" w:rsidRPr="007C1166" w:rsidRDefault="008674A3" w:rsidP="007C11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0" w:lineRule="exact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數據分析與圖表製作</w:t>
            </w:r>
          </w:p>
          <w:p w14:paraId="3232FBD8" w14:textId="77777777" w:rsidR="008674A3" w:rsidRPr="007C1166" w:rsidRDefault="008674A3" w:rsidP="007C11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0" w:lineRule="exact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程式設計與除錯</w:t>
            </w:r>
          </w:p>
          <w:p w14:paraId="68F4650F" w14:textId="77777777" w:rsidR="008674A3" w:rsidRPr="007C1166" w:rsidRDefault="008674A3" w:rsidP="007C11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0" w:lineRule="exact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圖像生成或處理</w:t>
            </w:r>
            <w:proofErr w:type="gramStart"/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（</w:t>
            </w:r>
            <w:proofErr w:type="gramEnd"/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如：設計圖片、繪圖</w:t>
            </w:r>
            <w:proofErr w:type="gramStart"/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）</w:t>
            </w:r>
            <w:proofErr w:type="gramEnd"/>
          </w:p>
          <w:p w14:paraId="02D5D741" w14:textId="77777777" w:rsidR="008674A3" w:rsidRPr="007C1166" w:rsidRDefault="008674A3" w:rsidP="007C11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0" w:lineRule="exact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語音或影像辨識</w:t>
            </w:r>
            <w:proofErr w:type="gramStart"/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（</w:t>
            </w:r>
            <w:proofErr w:type="gramEnd"/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如：語音轉文字、影像分類</w:t>
            </w:r>
            <w:proofErr w:type="gramStart"/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）</w:t>
            </w:r>
            <w:proofErr w:type="gramEnd"/>
          </w:p>
          <w:p w14:paraId="60AF942E" w14:textId="77777777" w:rsidR="008674A3" w:rsidRPr="007C1166" w:rsidRDefault="008674A3" w:rsidP="007C11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0" w:lineRule="exact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模擬或實驗輔助</w:t>
            </w:r>
            <w:proofErr w:type="gramStart"/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（</w:t>
            </w:r>
            <w:proofErr w:type="gramEnd"/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如：模擬數據、假設驗證</w:t>
            </w:r>
            <w:proofErr w:type="gramStart"/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）</w:t>
            </w:r>
            <w:proofErr w:type="gramEnd"/>
          </w:p>
          <w:p w14:paraId="4AD49210" w14:textId="77777777" w:rsidR="008674A3" w:rsidRPr="007C1166" w:rsidRDefault="008674A3" w:rsidP="007C11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0" w:lineRule="exact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統整/彙整成果</w:t>
            </w:r>
          </w:p>
          <w:p w14:paraId="57F44920" w14:textId="77777777" w:rsidR="008674A3" w:rsidRPr="007C1166" w:rsidRDefault="008674A3" w:rsidP="007C11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 w:rsidRPr="007C1166"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  <w:t>其他：________________________</w:t>
            </w:r>
          </w:p>
        </w:tc>
      </w:tr>
      <w:tr w:rsidR="008674A3" w:rsidRPr="007C1166" w14:paraId="7C1356D8" w14:textId="77777777" w:rsidTr="008674A3">
        <w:trPr>
          <w:trHeight w:val="2885"/>
        </w:trPr>
        <w:tc>
          <w:tcPr>
            <w:tcW w:w="678" w:type="pct"/>
            <w:vAlign w:val="center"/>
          </w:tcPr>
          <w:p w14:paraId="71AEC6C2" w14:textId="77777777" w:rsidR="008674A3" w:rsidRPr="007C1166" w:rsidRDefault="008674A3" w:rsidP="007C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7C1166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使用方式與</w:t>
            </w:r>
          </w:p>
          <w:p w14:paraId="590BF271" w14:textId="77777777" w:rsidR="008674A3" w:rsidRPr="007C1166" w:rsidRDefault="008674A3" w:rsidP="007C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7C1166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補充說明</w:t>
            </w:r>
          </w:p>
        </w:tc>
        <w:tc>
          <w:tcPr>
            <w:tcW w:w="4322" w:type="pct"/>
            <w:vAlign w:val="center"/>
          </w:tcPr>
          <w:p w14:paraId="3A60BD88" w14:textId="77777777" w:rsidR="008674A3" w:rsidRPr="007C1166" w:rsidRDefault="008674A3" w:rsidP="007C1166">
            <w:pPr>
              <w:spacing w:line="400" w:lineRule="exact"/>
              <w:rPr>
                <w:rFonts w:ascii="微軟正黑體" w:eastAsia="微軟正黑體" w:hAnsi="微軟正黑體"/>
                <w:color w:val="D1D1D1"/>
              </w:rPr>
            </w:pPr>
            <w:r w:rsidRPr="007C1166">
              <w:rPr>
                <w:rFonts w:ascii="微軟正黑體" w:eastAsia="微軟正黑體" w:hAnsi="微軟正黑體"/>
                <w:color w:val="D1D1D1"/>
              </w:rPr>
              <w:t>(構思/寫作/圖表/校對等)</w:t>
            </w:r>
          </w:p>
          <w:p w14:paraId="2C53D423" w14:textId="77777777" w:rsidR="008674A3" w:rsidRPr="007C1166" w:rsidRDefault="008674A3" w:rsidP="007C1166">
            <w:pPr>
              <w:spacing w:line="400" w:lineRule="exact"/>
              <w:rPr>
                <w:rFonts w:ascii="微軟正黑體" w:eastAsia="微軟正黑體" w:hAnsi="微軟正黑體"/>
                <w:color w:val="D1D1D1"/>
              </w:rPr>
            </w:pPr>
            <w:r w:rsidRPr="007C1166">
              <w:rPr>
                <w:rFonts w:ascii="微軟正黑體" w:eastAsia="微軟正黑體" w:hAnsi="微軟正黑體"/>
                <w:color w:val="D1D1D1"/>
              </w:rPr>
              <w:t>可適度說明使用AI工具用於那些作品地方</w:t>
            </w:r>
          </w:p>
          <w:p w14:paraId="26FE125E" w14:textId="77777777" w:rsidR="008674A3" w:rsidRPr="007C1166" w:rsidRDefault="008674A3" w:rsidP="007C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7C1166">
              <w:rPr>
                <w:rFonts w:ascii="微軟正黑體" w:eastAsia="微軟正黑體" w:hAnsi="微軟正黑體"/>
                <w:color w:val="D1D1D1"/>
              </w:rPr>
              <w:t>結合多種工具、協同使用等說明</w:t>
            </w:r>
          </w:p>
        </w:tc>
      </w:tr>
      <w:tr w:rsidR="008674A3" w:rsidRPr="007C1166" w14:paraId="0FE36D50" w14:textId="77777777" w:rsidTr="008674A3">
        <w:trPr>
          <w:trHeight w:val="2885"/>
        </w:trPr>
        <w:tc>
          <w:tcPr>
            <w:tcW w:w="678" w:type="pct"/>
            <w:vAlign w:val="center"/>
          </w:tcPr>
          <w:p w14:paraId="0CF78D3D" w14:textId="77777777" w:rsidR="008674A3" w:rsidRPr="007C1166" w:rsidRDefault="008674A3" w:rsidP="007C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7C1166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學習收穫與反思</w:t>
            </w:r>
          </w:p>
        </w:tc>
        <w:tc>
          <w:tcPr>
            <w:tcW w:w="4322" w:type="pct"/>
            <w:vAlign w:val="center"/>
          </w:tcPr>
          <w:p w14:paraId="0FF21EE0" w14:textId="77777777" w:rsidR="008674A3" w:rsidRPr="007C1166" w:rsidRDefault="008674A3" w:rsidP="007C1166">
            <w:pPr>
              <w:spacing w:line="400" w:lineRule="exact"/>
              <w:rPr>
                <w:rFonts w:ascii="微軟正黑體" w:eastAsia="微軟正黑體" w:hAnsi="微軟正黑體"/>
                <w:color w:val="D1D1D1"/>
              </w:rPr>
            </w:pPr>
            <w:r w:rsidRPr="007C1166">
              <w:rPr>
                <w:rFonts w:ascii="微軟正黑體" w:eastAsia="微軟正黑體" w:hAnsi="微軟正黑體"/>
                <w:color w:val="D1D1D1"/>
              </w:rPr>
              <w:t>使用AI對學習的幫助</w:t>
            </w:r>
          </w:p>
          <w:p w14:paraId="56973650" w14:textId="77777777" w:rsidR="008674A3" w:rsidRPr="007C1166" w:rsidRDefault="008674A3" w:rsidP="007C1166">
            <w:pPr>
              <w:spacing w:line="400" w:lineRule="exact"/>
              <w:rPr>
                <w:rFonts w:ascii="微軟正黑體" w:eastAsia="微軟正黑體" w:hAnsi="微軟正黑體"/>
                <w:color w:val="D1D1D1"/>
              </w:rPr>
            </w:pPr>
            <w:r w:rsidRPr="007C1166">
              <w:rPr>
                <w:rFonts w:ascii="微軟正黑體" w:eastAsia="微軟正黑體" w:hAnsi="微軟正黑體"/>
                <w:color w:val="D1D1D1"/>
              </w:rPr>
              <w:t>如：更快理解資料、提升創造力、簡化複雜</w:t>
            </w:r>
            <w:r w:rsidRPr="007C1166">
              <w:rPr>
                <w:rFonts w:ascii="微軟正黑體" w:eastAsia="微軟正黑體" w:hAnsi="微軟正黑體" w:hint="eastAsia"/>
                <w:color w:val="D1D1D1"/>
              </w:rPr>
              <w:t>概念</w:t>
            </w:r>
          </w:p>
          <w:p w14:paraId="020B8B16" w14:textId="77777777" w:rsidR="008674A3" w:rsidRPr="007C1166" w:rsidRDefault="008674A3" w:rsidP="007C1166">
            <w:pPr>
              <w:spacing w:line="400" w:lineRule="exact"/>
              <w:rPr>
                <w:rFonts w:ascii="微軟正黑體" w:eastAsia="微軟正黑體" w:hAnsi="微軟正黑體"/>
                <w:color w:val="D1D1D1"/>
              </w:rPr>
            </w:pPr>
            <w:r w:rsidRPr="007C1166">
              <w:rPr>
                <w:rFonts w:ascii="微軟正黑體" w:eastAsia="微軟正黑體" w:hAnsi="微軟正黑體"/>
                <w:color w:val="D1D1D1"/>
              </w:rPr>
              <w:t>對未來學習與</w:t>
            </w:r>
            <w:r w:rsidRPr="007C1166">
              <w:rPr>
                <w:rFonts w:ascii="微軟正黑體" w:eastAsia="微軟正黑體" w:hAnsi="微軟正黑體" w:hint="eastAsia"/>
                <w:color w:val="D1D1D1"/>
              </w:rPr>
              <w:t>研究的啟發</w:t>
            </w:r>
          </w:p>
        </w:tc>
      </w:tr>
    </w:tbl>
    <w:p w14:paraId="5286B0AE" w14:textId="77777777" w:rsidR="00A56D94" w:rsidRPr="007C1166" w:rsidRDefault="00A56D94" w:rsidP="007C1166">
      <w:pPr>
        <w:spacing w:line="400" w:lineRule="exact"/>
        <w:rPr>
          <w:rFonts w:ascii="微軟正黑體" w:eastAsia="微軟正黑體" w:hAnsi="微軟正黑體"/>
        </w:rPr>
      </w:pPr>
    </w:p>
    <w:sectPr w:rsidR="00A56D94" w:rsidRPr="007C1166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Calibri"/>
    <w:charset w:val="00"/>
    <w:family w:val="auto"/>
    <w:pitch w:val="default"/>
  </w:font>
  <w:font w:name="Aptos">
    <w:altName w:val="Calibri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1460"/>
    <w:multiLevelType w:val="multilevel"/>
    <w:tmpl w:val="C3344DC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  <w:b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D03603"/>
    <w:multiLevelType w:val="multilevel"/>
    <w:tmpl w:val="A7481410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A829D3"/>
    <w:multiLevelType w:val="multilevel"/>
    <w:tmpl w:val="885EDE60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BA0E53"/>
    <w:multiLevelType w:val="multilevel"/>
    <w:tmpl w:val="5CD0EB3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  <w:b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D94"/>
    <w:rsid w:val="007C1166"/>
    <w:rsid w:val="008674A3"/>
    <w:rsid w:val="00A56D94"/>
    <w:rsid w:val="00CC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A4457"/>
  <w15:docId w15:val="{50D160FE-705F-4743-8483-28BD6A32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EastAsia" w:hAnsi="Aptos" w:cs="Aptos"/>
        <w:sz w:val="24"/>
        <w:szCs w:val="24"/>
        <w:lang w:val="en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Play" w:eastAsia="Play" w:hAnsi="Play" w:cs="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link w:val="70"/>
    <w:uiPriority w:val="9"/>
    <w:semiHidden/>
    <w:unhideWhenUsed/>
    <w:qFormat/>
    <w:rsid w:val="00F27FD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F27FD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F27FD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Play" w:eastAsia="Play" w:hAnsi="Play" w:cs="Play"/>
      <w:sz w:val="56"/>
      <w:szCs w:val="56"/>
    </w:rPr>
  </w:style>
  <w:style w:type="character" w:customStyle="1" w:styleId="10">
    <w:name w:val="標題 1 字元"/>
    <w:basedOn w:val="a0"/>
    <w:uiPriority w:val="9"/>
    <w:rsid w:val="00F27F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uiPriority w:val="9"/>
    <w:semiHidden/>
    <w:rsid w:val="00F27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uiPriority w:val="9"/>
    <w:rsid w:val="00F27FD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uiPriority w:val="9"/>
    <w:semiHidden/>
    <w:rsid w:val="00F27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uiPriority w:val="9"/>
    <w:semiHidden/>
    <w:rsid w:val="00F27FD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uiPriority w:val="9"/>
    <w:semiHidden/>
    <w:rsid w:val="00F27FD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27FD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27FD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27FD5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uiPriority w:val="10"/>
    <w:rsid w:val="00F27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uiPriority w:val="11"/>
    <w:rsid w:val="00F27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F27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文 字元"/>
    <w:basedOn w:val="a0"/>
    <w:link w:val="a6"/>
    <w:uiPriority w:val="29"/>
    <w:rsid w:val="00F27FD5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F27FD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27FD5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F27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F27FD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F27FD5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F27FD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27FD5"/>
    <w:rPr>
      <w:color w:val="605E5C"/>
      <w:shd w:val="clear" w:color="auto" w:fill="E1DFDD"/>
    </w:rPr>
  </w:style>
  <w:style w:type="character" w:styleId="af">
    <w:name w:val="Placeholder Text"/>
    <w:basedOn w:val="a0"/>
    <w:uiPriority w:val="99"/>
    <w:semiHidden/>
    <w:rsid w:val="00AD5176"/>
    <w:rPr>
      <w:color w:val="666666"/>
    </w:rPr>
  </w:style>
  <w:style w:type="paragraph" w:styleId="af0">
    <w:name w:val="header"/>
    <w:link w:val="af1"/>
    <w:uiPriority w:val="99"/>
    <w:unhideWhenUsed/>
    <w:rsid w:val="00826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26CF1"/>
    <w:rPr>
      <w:sz w:val="20"/>
      <w:szCs w:val="20"/>
    </w:rPr>
  </w:style>
  <w:style w:type="paragraph" w:styleId="af2">
    <w:name w:val="footer"/>
    <w:link w:val="af3"/>
    <w:uiPriority w:val="99"/>
    <w:unhideWhenUsed/>
    <w:rsid w:val="00826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26CF1"/>
    <w:rPr>
      <w:sz w:val="20"/>
      <w:szCs w:val="20"/>
    </w:rPr>
  </w:style>
  <w:style w:type="table" w:styleId="af4">
    <w:name w:val="Table Grid"/>
    <w:basedOn w:val="a1"/>
    <w:uiPriority w:val="39"/>
    <w:rsid w:val="008D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ubtitle"/>
    <w:basedOn w:val="a"/>
    <w:next w:val="a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W6WakgLXKoEprcPPSb4nuuOzq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MAoBNhIrCikIB0IlChFRdWF0dHJvY2VudG8gU2FucxIQQXJpYWwgVW5pY29kZSBNUxolCgE3EiAKHggHQhoKD1RpbWVzIE5ldyBSb21hbhIHR3VuZ3N1aBowCgE4EisKKQgHQiUKEVF1YXR0cm9jZW50byBTYW5zEhBBcmlhbCBVbmljb2RlIE1TGiUKATkSIAoeCAdCGgoPVGltZXMgTmV3IFJvbWFuEgdHdW5nc3VoGjEKAjEwEisKKQgHQiUKEVF1YXR0cm9jZW50byBTYW5zEhBBcmlhbCBVbmljb2RlIE1TGiYKAjExEiAKHggHQhoKD1RpbWVzIE5ldyBSb21hbhIHR3VuZ3N1aBoxCgIxMhIrCikIB0IlChFRdWF0dHJvY2VudG8gU2FucxIQQXJpYWwgVW5pY29kZSBNUxomCgIxMxIgCh4IB0IaCg9UaW1lcyBOZXcgUm9tYW4SB0d1bmdzdWgaMQoCMTQSKwopCAdCJQoRUXVhdHRyb2NlbnRvIFNhbnMSEEFyaWFsIFVuaWNvZGUgTVMaJgoCMTUSIAoeCAdCGgoPVGltZXMgTmV3IFJvbWFuEgdHdW5nc3VoGjEKAjE2EisKKQgHQiUKEVF1YXR0cm9jZW50byBTYW5zEhBBcmlhbCBVbmljb2RlIE1T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4AHIhMVJOeDVRQ042QW9GM01qbXlvT2d0c1NZMk45d2tZRT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蔣振宇</dc:creator>
  <cp:lastModifiedBy>MengTing Wu</cp:lastModifiedBy>
  <cp:revision>4</cp:revision>
  <dcterms:created xsi:type="dcterms:W3CDTF">2025-09-15T02:18:00Z</dcterms:created>
  <dcterms:modified xsi:type="dcterms:W3CDTF">2025-12-16T08:08:00Z</dcterms:modified>
</cp:coreProperties>
</file>